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5A" w:rsidRDefault="008D295A" w:rsidP="008D295A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на 21 - 2</w:t>
      </w:r>
      <w:r w:rsidRPr="005534AF">
        <w:rPr>
          <w:rFonts w:ascii="Arial" w:hAnsi="Arial" w:cs="Arial"/>
          <w:b/>
          <w:sz w:val="48"/>
          <w:szCs w:val="48"/>
        </w:rPr>
        <w:t>4</w:t>
      </w:r>
      <w:r>
        <w:rPr>
          <w:rFonts w:ascii="Arial" w:hAnsi="Arial" w:cs="Arial"/>
          <w:b/>
          <w:sz w:val="48"/>
          <w:szCs w:val="48"/>
        </w:rPr>
        <w:t xml:space="preserve"> апреля</w:t>
      </w:r>
    </w:p>
    <w:p w:rsidR="008D295A" w:rsidRDefault="008D295A" w:rsidP="008D295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по географии</w:t>
      </w:r>
    </w:p>
    <w:p w:rsidR="00DD1C1B" w:rsidRDefault="00DD1C1B" w:rsidP="00DD1C1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 класс</w:t>
      </w:r>
    </w:p>
    <w:p w:rsidR="00DD1C1B" w:rsidRDefault="00DD1C1B" w:rsidP="00DD1C1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>
        <w:rPr>
          <w:rFonts w:ascii="Arial" w:hAnsi="Arial" w:cs="Arial"/>
          <w:b/>
          <w:sz w:val="32"/>
          <w:szCs w:val="32"/>
        </w:rPr>
        <w:t>Дитчук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sz w:val="32"/>
          <w:szCs w:val="32"/>
        </w:rPr>
        <w:t>Заставецкая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</w:p>
    <w:p w:rsidR="00DD1C1B" w:rsidRPr="00FC06BE" w:rsidRDefault="00DD1C1B" w:rsidP="00DD1C1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C06BE">
        <w:rPr>
          <w:rFonts w:ascii="Arial" w:hAnsi="Arial" w:cs="Arial"/>
          <w:sz w:val="32"/>
          <w:szCs w:val="32"/>
        </w:rPr>
        <w:t>§44. Чёрное море.</w:t>
      </w:r>
    </w:p>
    <w:p w:rsidR="00DD1C1B" w:rsidRPr="00FC06BE" w:rsidRDefault="00DD1C1B" w:rsidP="00DD1C1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C06BE">
        <w:rPr>
          <w:rFonts w:ascii="Arial" w:hAnsi="Arial" w:cs="Arial"/>
          <w:sz w:val="32"/>
          <w:szCs w:val="32"/>
        </w:rPr>
        <w:t>§45. Азовское море.</w:t>
      </w:r>
    </w:p>
    <w:p w:rsidR="00DD1C1B" w:rsidRPr="00FC06BE" w:rsidRDefault="00DD1C1B" w:rsidP="00DD1C1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C06BE">
        <w:rPr>
          <w:rFonts w:ascii="Arial" w:hAnsi="Arial" w:cs="Arial"/>
          <w:sz w:val="32"/>
          <w:szCs w:val="32"/>
        </w:rPr>
        <w:t>Прочитать параграфы. Обозначить на контурной карте лиманы, острова, косы, заливы и проливы Чёрного и Азовского морей.</w:t>
      </w:r>
    </w:p>
    <w:p w:rsidR="00DD1C1B" w:rsidRPr="00FC06BE" w:rsidRDefault="00DD1C1B" w:rsidP="00DD1C1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C06BE">
        <w:rPr>
          <w:rFonts w:ascii="Arial" w:hAnsi="Arial" w:cs="Arial"/>
          <w:sz w:val="32"/>
          <w:szCs w:val="32"/>
        </w:rPr>
        <w:t>Посмотреть видео:</w:t>
      </w:r>
    </w:p>
    <w:p w:rsidR="00DD1C1B" w:rsidRDefault="00DD1C1B" w:rsidP="00DD1C1B">
      <w:pPr>
        <w:spacing w:after="0" w:line="240" w:lineRule="auto"/>
      </w:pPr>
      <w:hyperlink r:id="rId4" w:history="1">
        <w:r>
          <w:rPr>
            <w:rStyle w:val="a3"/>
          </w:rPr>
          <w:t>https://www.youtube.com/watch?v=fQPSAsQ15Tc</w:t>
        </w:r>
      </w:hyperlink>
    </w:p>
    <w:p w:rsidR="00DD1C1B" w:rsidRPr="00FC06BE" w:rsidRDefault="00DD1C1B" w:rsidP="00DD1C1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C06BE">
        <w:rPr>
          <w:rFonts w:ascii="Arial" w:hAnsi="Arial" w:cs="Arial"/>
          <w:sz w:val="32"/>
          <w:szCs w:val="32"/>
        </w:rPr>
        <w:t>Выполнить проект «10 невероятных фактов о природе Черного (Азовского) моря.</w:t>
      </w:r>
    </w:p>
    <w:p w:rsidR="005625C0" w:rsidRPr="0052689A" w:rsidRDefault="005625C0" w:rsidP="00312E2F">
      <w:pPr>
        <w:spacing w:after="0" w:line="240" w:lineRule="auto"/>
      </w:pPr>
      <w:bookmarkStart w:id="0" w:name="_GoBack"/>
      <w:bookmarkEnd w:id="0"/>
    </w:p>
    <w:sectPr w:rsidR="005625C0" w:rsidRPr="0052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F"/>
    <w:rsid w:val="00312E2F"/>
    <w:rsid w:val="0052689A"/>
    <w:rsid w:val="005625C0"/>
    <w:rsid w:val="008D295A"/>
    <w:rsid w:val="00D8426F"/>
    <w:rsid w:val="00DD1C1B"/>
    <w:rsid w:val="00D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337C3-4CEF-4497-9A3B-5DD09392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QPSAsQ15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2020-04-20T18:26:00Z</dcterms:created>
  <dcterms:modified xsi:type="dcterms:W3CDTF">2020-04-20T18:26:00Z</dcterms:modified>
</cp:coreProperties>
</file>